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76B" w:rsidRDefault="00476C4E">
      <w:pPr>
        <w:rPr>
          <w:lang w:val="tt-RU"/>
        </w:rPr>
      </w:pPr>
      <w:r w:rsidRPr="00476C4E">
        <w:rPr>
          <w:noProof/>
          <w:lang w:eastAsia="ru-RU"/>
        </w:rPr>
        <w:drawing>
          <wp:inline distT="0" distB="0" distL="0" distR="0">
            <wp:extent cx="6226118" cy="8168005"/>
            <wp:effectExtent l="0" t="0" r="3810" b="4445"/>
            <wp:docPr id="1" name="Рисунок 1" descr="G:\НОВАЯ ЛОКАЛКА\Положение ЭИО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ЛОКАЛКА\Положение ЭИО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756" cy="816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C4E" w:rsidRDefault="00476C4E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476C4E" w:rsidRDefault="00476C4E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476C4E" w:rsidRDefault="00476C4E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476C4E" w:rsidRDefault="00476C4E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lastRenderedPageBreak/>
        <w:t>электронным учебным изданиям и электронным образовательным ресурсам,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указанным в рабочих программах учебных предметов, учебных курсов (в том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числе внеурочной деятельности), учебных модулей посредством сети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Интернет;</w:t>
      </w:r>
    </w:p>
    <w:p w:rsidR="00DB6AAB" w:rsidRPr="00DB6AAB" w:rsidRDefault="00DB6AAB" w:rsidP="00DB6AA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формирование и хранение электронного портфолио обучающегося, в том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числе выполненных им работ и результатов выполнения работ;</w:t>
      </w:r>
    </w:p>
    <w:p w:rsidR="00DB6AAB" w:rsidRPr="00DB6AAB" w:rsidRDefault="00DB6AAB" w:rsidP="00DB6AA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фиксацию и хранение информации о ходе образовательного процесса,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результатов промежуточной аттестации и результатов освоения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образовательных программ;</w:t>
      </w:r>
    </w:p>
    <w:p w:rsidR="00DB6AAB" w:rsidRPr="00DB6AAB" w:rsidRDefault="00DB6AAB" w:rsidP="00DB6AA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проведение учебных занятий, процедуры оценки результатов обучения,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реализация которых предусмотрена с применением электронного обучения,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дистанционных образовательных технологий;</w:t>
      </w:r>
    </w:p>
    <w:p w:rsidR="00DB6AAB" w:rsidRPr="00DB6AAB" w:rsidRDefault="00DB6AAB" w:rsidP="00DB6AA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взаимодействие между участниками образовательного процесса, в том числе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посредством сети Интернет.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2.3. Структура ЭИОС школы состоит из основных и вариативных составных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элементов.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2.4. Основными составными элементами ЭИОС школы являются: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2.4.1. Официальный сайт школы (https://edu.tatar.ru/alekseevo/romodan/sch), который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обеспечивает доступ пользователей к информационным блокам, документам и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материалам, предусмотренным для размещения законодательством Российской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Федерации, нормативными документами региональных и муниципальных органов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власти, а также локальными актами школы.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2.4.2. Федеральная государственная информационная система «Моя школа»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(</w:t>
      </w:r>
      <w:hyperlink r:id="rId6" w:history="1">
        <w:r w:rsidRPr="004D1145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https://myschool.edu.ru/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B6AAB">
        <w:rPr>
          <w:rFonts w:ascii="Times New Roman" w:hAnsi="Times New Roman" w:cs="Times New Roman"/>
          <w:sz w:val="24"/>
          <w:szCs w:val="24"/>
          <w:lang w:val="tt-RU"/>
        </w:rPr>
        <w:t>), обеспечивающая работу с сервисом электронных журналов, с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библиотекой цифрового образовательного контента, с презентациями, текстовыми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документами, документами, дающая возможность создания посредством иных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информационных систем персональных и групповых онлайн-коммуникаций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пользователей, включая чаты и видеоконференции, а также обеспечивающая</w:t>
      </w:r>
    </w:p>
    <w:p w:rsidR="00DB6AAB" w:rsidRPr="00F817B2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реализацию иных функций, установленных Правительством РФ.</w:t>
      </w:r>
      <w:bookmarkStart w:id="0" w:name="_GoBack"/>
      <w:bookmarkEnd w:id="0"/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2.4.3. АИС «Электронная образование Республики Татарстан» (https://edu.tatar.ru),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дающая возможность обеспечивать автоматизированное ведение школьной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документации, включая классные журналы, учебные планы, рабочие программы с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календарно-тематическим планированием, базу данных обучающихся, базу данных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педагогических работников, сведения о родителях, отчетные формы, электронное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портфолио обучающихся и педагогов.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2.4.4. Портал Единое содержание общего образования (https://edsoo.ru), на портале в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свободном доступе для педагогов размещены примерные рабочие программы по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предметам обязательной части учебного плана, методические видеоуроки, учебные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пособия, разработанные в соответствии с обновленными ФГОС, ссылки на записи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онлайн-мероприятий. Портал предоставляет возможность учителю самостоятельно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создать рабочие программы по учебным предметам с помощью онлайн-конструктора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рабочих программ: персонифицировать примерную рабочую программу по предмету,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локализовать школу и классы, в которых реализуется данная программа, дополнить ее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B6AAB">
        <w:rPr>
          <w:rFonts w:ascii="Times New Roman" w:hAnsi="Times New Roman" w:cs="Times New Roman"/>
          <w:sz w:val="24"/>
          <w:szCs w:val="24"/>
          <w:lang w:val="tt-RU"/>
        </w:rPr>
        <w:t>информационными, методическими и цифровыми ресурсами, доступными учителю и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используемыми при реализации программы. Методические ресурсы и сервисы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lastRenderedPageBreak/>
        <w:t>являются методической базой как для самоподготовки учителя к разработке и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реализации рабочих программ в соответствии с обновленными ФГОС НОО и ООО, так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и для научно-методического обеспечения деятельности методических объединений,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методических служб институционального (школьного), муниципального уровней.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2.5. Вариативные элементы ЭИОС школы создаются по желанию. В вариативные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элементы ЭИОС входят:</w:t>
      </w:r>
    </w:p>
    <w:p w:rsidR="00DB6AAB" w:rsidRPr="00DB6AAB" w:rsidRDefault="00DB6AAB" w:rsidP="00DB6AA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 xml:space="preserve"> блоги, форумы школы и педагогических работников;</w:t>
      </w:r>
    </w:p>
    <w:p w:rsidR="00DB6AAB" w:rsidRDefault="00DB6AAB" w:rsidP="00DB6AA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электронная почта школы;</w:t>
      </w:r>
    </w:p>
    <w:p w:rsidR="00DB6AAB" w:rsidRPr="00DB6AAB" w:rsidRDefault="00DB6AAB" w:rsidP="00DB6AA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родительские чаты в мессенджерах.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2.6. В структуру ЭИОС школы могут вноситься изменения (добавление и/или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исключение элемента из состава ЭИОС). Любые изменения в структуре ЭИОС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действуют с момента вступления в силу изменений в настоящее Положение.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2.7. Сведения о структуре ЭИОС, порядок доступа к ее элементам размещаются на</w:t>
      </w:r>
    </w:p>
    <w:p w:rsid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официальном сайте и информационных стендах школы.</w:t>
      </w:r>
    </w:p>
    <w:p w:rsidR="00DB6AAB" w:rsidRPr="00DB6AAB" w:rsidRDefault="00DB6AAB" w:rsidP="00DB6A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b/>
          <w:sz w:val="24"/>
          <w:szCs w:val="24"/>
          <w:lang w:val="tt-RU"/>
        </w:rPr>
        <w:t>3. Функционирование и информационное наполнение ЭИОС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3.1. Функционирование ЭИОС обеспечивается соответствующими средствами ИКТ и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квалифицированными должностными лицами школы. Условия для функционирования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ЭИОС школы могут быть обеспечены ресурсами сторонних организаций полностью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или частично.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3.2. Функционирование ЭИОС школы осуществляется в соответствии с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законодательством Российской Федерации.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3.3. Информационное наполнение ЭИОС определяется потребностями пользователей и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осуществляется объединенными усилиями педагогических работников, работников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библиотеки, администрации и иных ответственных должностных лиц, структурных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подразделений школы и организаций, привлеченных к осуществлению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функционированию ЭИОС школы.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3.4. В случаях временного прекращения работы структурного элемента ЭИОС в связи с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проведением технических работ ответственные за функционирование ЭИОС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должностные лица заблаговременно оповещают об этом пользователей через открытые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информационные источники.</w:t>
      </w:r>
    </w:p>
    <w:p w:rsidR="00DB6AAB" w:rsidRPr="00E0079C" w:rsidRDefault="00DB6AAB" w:rsidP="00E00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0079C">
        <w:rPr>
          <w:rFonts w:ascii="Times New Roman" w:hAnsi="Times New Roman" w:cs="Times New Roman"/>
          <w:b/>
          <w:sz w:val="24"/>
          <w:szCs w:val="24"/>
          <w:lang w:val="tt-RU"/>
        </w:rPr>
        <w:t>4. Порядок доступа к ЭИОС, права и ответственность пользователей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4.1. По правам доступа пользователи ЭИОС школы делятся на две основные группы: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DB6AAB" w:rsidRDefault="00DB6AAB" w:rsidP="00DB6AA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авторизованные пользователи;</w:t>
      </w:r>
    </w:p>
    <w:p w:rsidR="00DB6AAB" w:rsidRPr="00DB6AAB" w:rsidRDefault="00DB6AAB" w:rsidP="00DB6AA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неавторизованные пользователи.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4.2. Права доступа пользователя к тому или иному элементу (его части) ЭИОС школы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определяются уровнем закрытости информации и уровнем доступа пользователя,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B6AAB">
        <w:rPr>
          <w:rFonts w:ascii="Times New Roman" w:hAnsi="Times New Roman" w:cs="Times New Roman"/>
          <w:sz w:val="24"/>
          <w:szCs w:val="24"/>
          <w:lang w:val="tt-RU"/>
        </w:rPr>
        <w:t>которые задаются для каждого пользователя и элемента (его части) на этапе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разработки и/или подключения пользователя и/или элемента к ЭИОС школы.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4.3. Уровень закрытости информации и уровень доступа пользователя устанавливается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исходя из статуса пользователя и занимаемой должности (директор, заместитель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директора, учитель, обучающийся и т. п.). Обучающиеся обеспечиваются в течение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всего периода обучения индивидуальным авторизированным доступом ко всем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элементам ЭИОС, которые обеспечивают освоение обучающимися образовательных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программ в полном объеме независимо от их мест нахождения, в которой имеется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доступ к сети Интернет, как на территории школы, так и за ее пределами.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lastRenderedPageBreak/>
        <w:t>4.4. Элементы ЭИОС школы могут иметь отдельного администратора, который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определяет уровень доступа. Администратор:</w:t>
      </w:r>
    </w:p>
    <w:p w:rsidR="00DB6AAB" w:rsidRPr="00A25E32" w:rsidRDefault="00DB6AAB" w:rsidP="00A25E3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>осуществляет подтверждение регистрации пользователей через формирование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индивидуального авторизированного доступа (логина и пароля);</w:t>
      </w:r>
    </w:p>
    <w:p w:rsidR="00DB6AAB" w:rsidRPr="00A25E32" w:rsidRDefault="00DB6AAB" w:rsidP="00A25E3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>несет ответственность за конфиденциальность регистрационных данных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пользователя, целостность и доступность элемента (его части) ЭИОС школы;</w:t>
      </w:r>
    </w:p>
    <w:p w:rsidR="00DB6AAB" w:rsidRPr="00A25E32" w:rsidRDefault="00DB6AAB" w:rsidP="00A25E3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>знакомит пользователей с правилами допуска к работе в ЭИОС;</w:t>
      </w:r>
    </w:p>
    <w:p w:rsidR="00DB6AAB" w:rsidRPr="00A25E32" w:rsidRDefault="00DB6AAB" w:rsidP="00A25E3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 xml:space="preserve"> обеспечивает подписание пользователем согласия на обработку персональных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данных;</w:t>
      </w:r>
    </w:p>
    <w:p w:rsidR="00DB6AAB" w:rsidRPr="00A25E32" w:rsidRDefault="00DB6AAB" w:rsidP="00A25E3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>обеспечивает подписание работниками школы соглашения о неразглашении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персональных данных и наделении их полномочиями по работе в ЭИОС;</w:t>
      </w:r>
    </w:p>
    <w:p w:rsidR="00DB6AAB" w:rsidRPr="00A25E32" w:rsidRDefault="00DB6AAB" w:rsidP="00A25E3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>доводит до сведения пользователей ЭИОС информацию об изменениях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ЭИОС, ее элемента (его части);</w:t>
      </w:r>
    </w:p>
    <w:p w:rsidR="00DB6AAB" w:rsidRPr="00DB6AAB" w:rsidRDefault="00A25E32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* </w:t>
      </w:r>
      <w:r w:rsidR="00DB6AAB" w:rsidRPr="00DB6AAB">
        <w:rPr>
          <w:rFonts w:ascii="Times New Roman" w:hAnsi="Times New Roman" w:cs="Times New Roman"/>
          <w:sz w:val="24"/>
          <w:szCs w:val="24"/>
          <w:lang w:val="tt-RU"/>
        </w:rPr>
        <w:t>&lt;…&gt;.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4.5. Каждый пользователь имеет право на получение информации о порядке получения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доступа к ЭИОС школы, а также учебно-методической, технической поддержки при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работе с ЭИОС.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4.6. Пользователи обязаны использовать ресурсы ЭИОС школы с соблюдением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авторских прав, не воспроизводить полностью или частично информацию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ограниченного доступа, а также информацию, запрещенную к распространению в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Российской Федерации.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4.7. Пользователи несут ответственность за умышленное использование элементов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ЭИОС в противоправных целях:</w:t>
      </w:r>
    </w:p>
    <w:p w:rsidR="00DB6AAB" w:rsidRPr="00A25E32" w:rsidRDefault="00DB6AAB" w:rsidP="00A25E3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>модификации и кражи информации;</w:t>
      </w:r>
    </w:p>
    <w:p w:rsidR="00DB6AAB" w:rsidRPr="00A25E32" w:rsidRDefault="00DB6AAB" w:rsidP="00A25E3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>распространения материалов, оскорбляющих человеческое достоинство и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общественную нравственность, а также запрещенных в Российской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Федерации;</w:t>
      </w:r>
    </w:p>
    <w:p w:rsidR="00DB6AAB" w:rsidRPr="00A25E32" w:rsidRDefault="00DB6AAB" w:rsidP="00A25E3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>пропаганды насилия, разжигания расовой или национальной вражды;</w:t>
      </w:r>
    </w:p>
    <w:p w:rsidR="00DB6AAB" w:rsidRPr="00A25E32" w:rsidRDefault="00DB6AAB" w:rsidP="00A25E3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>осуществления рассылки обманных, беспокоящих или угрожающих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сообщений;</w:t>
      </w:r>
    </w:p>
    <w:p w:rsidR="00DB6AAB" w:rsidRPr="00A25E32" w:rsidRDefault="00DB6AAB" w:rsidP="00A25E3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>любого рода коммерческой деятельности и других несанкционированных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действий.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4.8. С целью обеспечения безопасности ЭИОС и персональных данных участников</w:t>
      </w:r>
    </w:p>
    <w:p w:rsidR="00DB6AAB" w:rsidRP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ЭИОС пользователи ЭИОС, получившие учетные данные для авторизованного доступа</w:t>
      </w:r>
    </w:p>
    <w:p w:rsidR="00DB6AAB" w:rsidRDefault="00DB6AAB" w:rsidP="00DB6AA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B6AAB">
        <w:rPr>
          <w:rFonts w:ascii="Times New Roman" w:hAnsi="Times New Roman" w:cs="Times New Roman"/>
          <w:sz w:val="24"/>
          <w:szCs w:val="24"/>
          <w:lang w:val="tt-RU"/>
        </w:rPr>
        <w:t>в ЭИОС, обязаны хранить их в тайне, не разглашать, не передавать их иным лицам.</w:t>
      </w:r>
    </w:p>
    <w:p w:rsidR="00A25E32" w:rsidRPr="00A25E32" w:rsidRDefault="00A25E32" w:rsidP="00A25E3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>4.9. Пользователи ЭИОС обязаны немедленно уведомить администратора ЭИОС или</w:t>
      </w:r>
    </w:p>
    <w:p w:rsidR="00A25E32" w:rsidRPr="00A25E32" w:rsidRDefault="00A25E32" w:rsidP="00A25E3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>администрацию школы об утрате личного логина и пароля к ЭИОС, любом случае</w:t>
      </w:r>
    </w:p>
    <w:p w:rsidR="00A25E32" w:rsidRPr="00A25E32" w:rsidRDefault="00A25E32" w:rsidP="00A25E3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>несанкционированного доступа и/или о любом нарушении безопасности ЭИОС или ее</w:t>
      </w:r>
    </w:p>
    <w:p w:rsidR="00A25E32" w:rsidRPr="00A25E32" w:rsidRDefault="00A25E32" w:rsidP="00A25E3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>отдельных элементов.</w:t>
      </w:r>
    </w:p>
    <w:p w:rsidR="00A25E32" w:rsidRPr="00A25E32" w:rsidRDefault="00A25E32" w:rsidP="00A25E3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>4.10. Школа и администратор вправе в случае несоблюдения пользователем</w:t>
      </w:r>
    </w:p>
    <w:p w:rsidR="00A25E32" w:rsidRPr="00A25E32" w:rsidRDefault="00A25E32" w:rsidP="00A25E3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>требований Положения ограничить доступ данного пользователя к ЭИОС или</w:t>
      </w:r>
    </w:p>
    <w:p w:rsidR="00A25E32" w:rsidRPr="00A25E32" w:rsidRDefault="00A25E32" w:rsidP="00A25E3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>ее отдельным элементам.</w:t>
      </w:r>
    </w:p>
    <w:p w:rsidR="00A25E32" w:rsidRPr="00A25E32" w:rsidRDefault="00A25E32" w:rsidP="00A25E3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>4.11. За нарушение Положения в части действия пунктов 4.6–4.9 пользователи ЭИОС</w:t>
      </w:r>
    </w:p>
    <w:p w:rsidR="00A25E32" w:rsidRPr="00A25E32" w:rsidRDefault="00A25E32" w:rsidP="00A25E3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>могут быть привлечены к дисциплинарной и иным видам ответственности в</w:t>
      </w:r>
    </w:p>
    <w:p w:rsidR="00A25E32" w:rsidRPr="00A25E32" w:rsidRDefault="00A25E32" w:rsidP="00A25E3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>соответствии с действующим законодательством Российской Федерации.</w:t>
      </w:r>
    </w:p>
    <w:p w:rsidR="00A25E32" w:rsidRPr="00A25E32" w:rsidRDefault="00A25E32" w:rsidP="00A25E3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lastRenderedPageBreak/>
        <w:t>4.12. Индивидуальный авторизированный доступ пользователя блокируется в течение</w:t>
      </w:r>
    </w:p>
    <w:p w:rsidR="00A25E32" w:rsidRPr="00A25E32" w:rsidRDefault="00A25E32" w:rsidP="00A25E3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>трех рабочих дней, в случае завершения обучения, отчисления обучающегося до</w:t>
      </w:r>
    </w:p>
    <w:p w:rsidR="00A25E32" w:rsidRPr="00A25E32" w:rsidRDefault="00A25E32" w:rsidP="00A25E3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>истечения срока обучения или увольнения сотрудника.</w:t>
      </w:r>
    </w:p>
    <w:p w:rsidR="00A25E32" w:rsidRPr="00A25E32" w:rsidRDefault="00A25E32" w:rsidP="00A25E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b/>
          <w:sz w:val="24"/>
          <w:szCs w:val="24"/>
          <w:lang w:val="tt-RU"/>
        </w:rPr>
        <w:t>5. Заключительные положения</w:t>
      </w:r>
    </w:p>
    <w:p w:rsidR="00A25E32" w:rsidRPr="00A25E32" w:rsidRDefault="00A25E32" w:rsidP="00A25E3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>5.1. Вопросы, не урегулированные настоящим Положением, регулируются в</w:t>
      </w:r>
    </w:p>
    <w:p w:rsidR="00A25E32" w:rsidRPr="00A25E32" w:rsidRDefault="00A25E32" w:rsidP="00A25E3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>соответствии с действующим законодательством РФ, уставом и локальными актами</w:t>
      </w:r>
    </w:p>
    <w:p w:rsidR="00A25E32" w:rsidRPr="00DB6AAB" w:rsidRDefault="00A25E32" w:rsidP="00A25E3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25E32">
        <w:rPr>
          <w:rFonts w:ascii="Times New Roman" w:hAnsi="Times New Roman" w:cs="Times New Roman"/>
          <w:sz w:val="24"/>
          <w:szCs w:val="24"/>
          <w:lang w:val="tt-RU"/>
        </w:rPr>
        <w:t>школы.</w:t>
      </w:r>
    </w:p>
    <w:sectPr w:rsidR="00A25E32" w:rsidRPr="00DB6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532BAA"/>
    <w:multiLevelType w:val="hybridMultilevel"/>
    <w:tmpl w:val="9ADC86AE"/>
    <w:lvl w:ilvl="0" w:tplc="82F8CEB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810A3"/>
    <w:multiLevelType w:val="hybridMultilevel"/>
    <w:tmpl w:val="48508A64"/>
    <w:lvl w:ilvl="0" w:tplc="EE4A29E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AAB"/>
    <w:rsid w:val="003119C0"/>
    <w:rsid w:val="00476C4E"/>
    <w:rsid w:val="00A25E32"/>
    <w:rsid w:val="00DB6AAB"/>
    <w:rsid w:val="00E0079C"/>
    <w:rsid w:val="00E64159"/>
    <w:rsid w:val="00F8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794BFC-DF20-4859-B315-4199A48E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6AA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B6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0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07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1310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</dc:creator>
  <cp:lastModifiedBy>Учитель</cp:lastModifiedBy>
  <cp:revision>3</cp:revision>
  <cp:lastPrinted>2023-10-29T08:53:00Z</cp:lastPrinted>
  <dcterms:created xsi:type="dcterms:W3CDTF">2023-10-27T16:43:00Z</dcterms:created>
  <dcterms:modified xsi:type="dcterms:W3CDTF">2023-10-29T10:31:00Z</dcterms:modified>
</cp:coreProperties>
</file>